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</w:p>
    <w:p>
      <w:pPr>
        <w:jc w:val="center"/>
        <w:outlineLvl w:val="0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  <w:bookmarkStart w:id="0" w:name="_Toc4813"/>
      <w:r>
        <w:rPr>
          <w:rFonts w:hint="default" w:ascii="Times New Roman" w:hAnsi="Times New Roman" w:eastAsia="宋体" w:cs="Times New Roman"/>
          <w:b/>
          <w:bCs/>
          <w:sz w:val="30"/>
          <w:szCs w:val="30"/>
          <w:highlight w:val="none"/>
          <w:lang w:val="en-US" w:eastAsia="zh-CN"/>
        </w:rPr>
        <w:t>莘梦助学计划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申请表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2023年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）</w:t>
      </w:r>
      <w:bookmarkEnd w:id="0"/>
    </w:p>
    <w:tbl>
      <w:tblPr>
        <w:tblStyle w:val="2"/>
        <w:tblW w:w="53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148"/>
        <w:gridCol w:w="1124"/>
        <w:gridCol w:w="1130"/>
        <w:gridCol w:w="215"/>
        <w:gridCol w:w="911"/>
        <w:gridCol w:w="525"/>
        <w:gridCol w:w="554"/>
        <w:gridCol w:w="1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学 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校</w:t>
            </w:r>
          </w:p>
        </w:tc>
        <w:tc>
          <w:tcPr>
            <w:tcW w:w="1879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学院（系）</w:t>
            </w:r>
          </w:p>
        </w:tc>
        <w:tc>
          <w:tcPr>
            <w:tcW w:w="1607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　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名</w:t>
            </w:r>
          </w:p>
        </w:tc>
        <w:tc>
          <w:tcPr>
            <w:tcW w:w="6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性　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别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62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民    族</w:t>
            </w:r>
          </w:p>
        </w:tc>
        <w:tc>
          <w:tcPr>
            <w:tcW w:w="5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011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ascii="宋体" w:hAnsi="宋体" w:eastAsia="宋体"/>
                <w:color w:val="auto"/>
                <w:sz w:val="21"/>
              </w:rPr>
              <w:t>照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  <w:r>
              <w:rPr>
                <w:rFonts w:ascii="宋体" w:hAnsi="宋体" w:eastAsia="宋体"/>
                <w:color w:val="auto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籍</w:t>
            </w: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　贯</w:t>
            </w:r>
          </w:p>
        </w:tc>
        <w:tc>
          <w:tcPr>
            <w:tcW w:w="634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62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59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011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>专    业</w:t>
            </w:r>
          </w:p>
        </w:tc>
        <w:tc>
          <w:tcPr>
            <w:tcW w:w="125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手机号码</w:t>
            </w:r>
          </w:p>
        </w:tc>
        <w:tc>
          <w:tcPr>
            <w:tcW w:w="1218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011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25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623" w:type="pc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  <w:t>邮    箱</w:t>
            </w:r>
          </w:p>
        </w:tc>
        <w:tc>
          <w:tcPr>
            <w:tcW w:w="1218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011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</w:rPr>
              <w:t>家庭地址</w:t>
            </w:r>
          </w:p>
        </w:tc>
        <w:tc>
          <w:tcPr>
            <w:tcW w:w="2501" w:type="pct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</w:p>
        </w:tc>
        <w:tc>
          <w:tcPr>
            <w:tcW w:w="5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ascii="宋体" w:hAnsi="宋体" w:eastAsia="宋体"/>
                <w:b/>
                <w:color w:val="auto"/>
                <w:sz w:val="21"/>
              </w:rPr>
              <w:t>户口性质</w:t>
            </w:r>
          </w:p>
        </w:tc>
        <w:tc>
          <w:tcPr>
            <w:tcW w:w="1011" w:type="pct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非农业</w:t>
            </w:r>
            <w:r>
              <w:rPr>
                <w:rFonts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上学年获得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资助情况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国家助学金：¥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其他经济资助：¥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上学年累计已获得资助金额：¥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9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参加社会实践、志愿服务、公益活动情况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参加过社会实践活动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次 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提供志愿服务时长：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小时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参加其他公益活动（具体说明）：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210" w:firstLineChars="100"/>
              <w:jc w:val="both"/>
              <w:textAlignment w:val="auto"/>
              <w:rPr>
                <w:rFonts w:hint="default" w:ascii="宋体" w:hAnsi="宋体" w:eastAsia="宋体"/>
                <w:b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以上均无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学习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>成绩</w:t>
            </w:r>
          </w:p>
        </w:tc>
        <w:tc>
          <w:tcPr>
            <w:tcW w:w="4109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1.单科平均成绩(必修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课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)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</w:rPr>
              <w:t>2.是否有补考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或重修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课程：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是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>门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如有补考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或重修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，是否通过：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是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通过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u w:val="none"/>
                <w:lang w:val="en-US" w:eastAsia="zh-CN"/>
              </w:rPr>
              <w:t xml:space="preserve">门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sym w:font="Wingdings" w:char="00A8"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何种奖励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上学年曾受到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何种处罚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9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情 况</w:t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姓名</w:t>
            </w: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年龄</w:t>
            </w: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与本人关系</w:t>
            </w: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职  业</w:t>
            </w: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620" w:type="pc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43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79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  <w:tc>
          <w:tcPr>
            <w:tcW w:w="131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8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color w:val="auto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color w:val="auto"/>
                <w:sz w:val="21"/>
              </w:rPr>
              <w:t>况</w:t>
            </w:r>
          </w:p>
        </w:tc>
        <w:tc>
          <w:tcPr>
            <w:tcW w:w="4109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家庭主要收入来源：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ab/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 家庭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lang w:val="en-US" w:eastAsia="zh-CN"/>
              </w:rPr>
              <w:t>人均月收入（元）</w:t>
            </w: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lang w:val="en-US" w:eastAsia="zh-CN"/>
              </w:rPr>
              <w:t>具体困难情况（可附页）：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90" w:type="pc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上学年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况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总  结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color w:val="auto"/>
                <w:sz w:val="21"/>
              </w:rPr>
              <w:t>（可</w:t>
            </w:r>
            <w:r>
              <w:rPr>
                <w:rFonts w:hint="eastAsia" w:ascii="Calibri" w:hAnsi="Calibri" w:eastAsia="宋体"/>
                <w:color w:val="auto"/>
                <w:sz w:val="21"/>
                <w:lang w:val="en-US" w:eastAsia="zh-CN"/>
              </w:rPr>
              <w:t>附页</w:t>
            </w:r>
            <w:r>
              <w:rPr>
                <w:rFonts w:hint="eastAsia" w:ascii="Calibri" w:hAnsi="Calibri" w:eastAsia="宋体"/>
                <w:color w:val="auto"/>
                <w:sz w:val="21"/>
              </w:rPr>
              <w:t>）</w:t>
            </w:r>
          </w:p>
        </w:tc>
        <w:tc>
          <w:tcPr>
            <w:tcW w:w="4109" w:type="pct"/>
            <w:gridSpan w:val="8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color w:val="auto"/>
                <w:sz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ind w:firstLine="2530" w:firstLineChars="1200"/>
              <w:rPr>
                <w:rFonts w:ascii="宋体" w:hAnsi="宋体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　　　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院  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（系）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意  见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tabs>
                <w:tab w:val="left" w:pos="3995"/>
              </w:tabs>
              <w:spacing w:line="240" w:lineRule="auto"/>
              <w:jc w:val="both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3584" w:firstLineChars="1700"/>
              <w:jc w:val="center"/>
              <w:rPr>
                <w:rFonts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89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基金会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审  核</w:t>
            </w:r>
          </w:p>
        </w:tc>
        <w:tc>
          <w:tcPr>
            <w:tcW w:w="4109" w:type="pct"/>
            <w:gridSpan w:val="8"/>
            <w:vAlign w:val="center"/>
          </w:tcPr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3584" w:firstLineChars="1700"/>
              <w:jc w:val="center"/>
              <w:rPr>
                <w:rFonts w:hint="eastAsia" w:ascii="华文中宋" w:hAnsi="Times New Roman" w:eastAsia="华文中宋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年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color w:val="auto"/>
                <w:sz w:val="21"/>
                <w:szCs w:val="21"/>
              </w:rPr>
              <w:t>　　月　　日（公章）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OWQwNDY4MGFlNWRmODQ0NmVkZTExZjA2MDg4YzgifQ=="/>
  </w:docVars>
  <w:rsids>
    <w:rsidRoot w:val="1B6A435A"/>
    <w:rsid w:val="15E2050B"/>
    <w:rsid w:val="1B6A435A"/>
    <w:rsid w:val="7F8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361</Characters>
  <Lines>0</Lines>
  <Paragraphs>0</Paragraphs>
  <TotalTime>1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2023-09-05T06:20:00Z</dcterms:created>
  <dc:creator>金融教育部</dc:creator>
  <cp:lastModifiedBy>77</cp:lastModifiedBy>
  <dcterms:modified xsi:type="dcterms:W3CDTF">2023-09-11T02:51:18Z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F0DE72EB19B24C8D972A36AE86F2CDC0_11</vt:lpwstr>
  </property>
</Properties>
</file>